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06D7" w:rsidRPr="003817C5" w:rsidRDefault="00530A95" w:rsidP="003817C5">
      <w:pPr>
        <w:jc w:val="center"/>
        <w:rPr>
          <w:b/>
        </w:rPr>
      </w:pPr>
      <w:r w:rsidRPr="003817C5">
        <w:rPr>
          <w:b/>
        </w:rPr>
        <w:t xml:space="preserve">Part 2: </w:t>
      </w:r>
      <w:r w:rsidR="00EB7D64" w:rsidRPr="003817C5">
        <w:rPr>
          <w:b/>
        </w:rPr>
        <w:t>Testing Household Products</w:t>
      </w:r>
    </w:p>
    <w:p w:rsidR="00EB7D64" w:rsidRPr="003817C5" w:rsidRDefault="00EB7D64" w:rsidP="003817C5">
      <w:pPr>
        <w:jc w:val="center"/>
        <w:rPr>
          <w:b/>
        </w:rPr>
      </w:pPr>
      <w:r w:rsidRPr="003817C5">
        <w:rPr>
          <w:b/>
        </w:rPr>
        <w:t>Step 1</w:t>
      </w:r>
    </w:p>
    <w:tbl>
      <w:tblPr>
        <w:tblStyle w:val="TableGrid"/>
        <w:tblW w:w="0" w:type="auto"/>
        <w:tblLook w:val="04A0"/>
      </w:tblPr>
      <w:tblGrid>
        <w:gridCol w:w="1848"/>
        <w:gridCol w:w="1848"/>
        <w:gridCol w:w="1848"/>
        <w:gridCol w:w="1849"/>
        <w:gridCol w:w="1849"/>
      </w:tblGrid>
      <w:tr w:rsidR="00DC4F48" w:rsidTr="00DC4F48">
        <w:tc>
          <w:tcPr>
            <w:tcW w:w="1848" w:type="dxa"/>
          </w:tcPr>
          <w:p w:rsidR="00DC4F48" w:rsidRDefault="00467E91">
            <w:r>
              <w:t>Household p</w:t>
            </w:r>
            <w:r w:rsidR="00CF7E9E">
              <w:t>roduct</w:t>
            </w:r>
          </w:p>
        </w:tc>
        <w:tc>
          <w:tcPr>
            <w:tcW w:w="1848" w:type="dxa"/>
          </w:tcPr>
          <w:p w:rsidR="00DC4F48" w:rsidRDefault="00467E91">
            <w:r>
              <w:t>Volume of household product</w:t>
            </w:r>
          </w:p>
        </w:tc>
        <w:tc>
          <w:tcPr>
            <w:tcW w:w="1848" w:type="dxa"/>
          </w:tcPr>
          <w:p w:rsidR="00DC4F48" w:rsidRDefault="00E02DA0">
            <w:r>
              <w:t>Volume of indicator</w:t>
            </w:r>
          </w:p>
        </w:tc>
        <w:tc>
          <w:tcPr>
            <w:tcW w:w="1849" w:type="dxa"/>
          </w:tcPr>
          <w:p w:rsidR="00DC4F48" w:rsidRDefault="00E02DA0">
            <w:r>
              <w:t>Observation (observed colour)</w:t>
            </w:r>
          </w:p>
        </w:tc>
        <w:tc>
          <w:tcPr>
            <w:tcW w:w="1849" w:type="dxa"/>
          </w:tcPr>
          <w:p w:rsidR="00DC4F48" w:rsidRDefault="00E02DA0">
            <w:r>
              <w:t>Estimated pH</w:t>
            </w:r>
          </w:p>
        </w:tc>
      </w:tr>
      <w:tr w:rsidR="00DC4F48" w:rsidTr="00DC4F48">
        <w:tc>
          <w:tcPr>
            <w:tcW w:w="1848" w:type="dxa"/>
          </w:tcPr>
          <w:p w:rsidR="00DC4F48" w:rsidRDefault="00CB39DE">
            <w:r>
              <w:t>Lemon Juice</w:t>
            </w:r>
          </w:p>
        </w:tc>
        <w:tc>
          <w:tcPr>
            <w:tcW w:w="1848" w:type="dxa"/>
          </w:tcPr>
          <w:p w:rsidR="00DC4F48" w:rsidRDefault="00CB39DE">
            <w:r>
              <w:t xml:space="preserve">15 </w:t>
            </w:r>
            <w:proofErr w:type="spellStart"/>
            <w:r>
              <w:t>mL</w:t>
            </w:r>
            <w:proofErr w:type="spellEnd"/>
          </w:p>
        </w:tc>
        <w:tc>
          <w:tcPr>
            <w:tcW w:w="1848" w:type="dxa"/>
          </w:tcPr>
          <w:p w:rsidR="00DC4F48" w:rsidRDefault="00CB39DE">
            <w:r>
              <w:t>5mL</w:t>
            </w:r>
          </w:p>
        </w:tc>
        <w:tc>
          <w:tcPr>
            <w:tcW w:w="1849" w:type="dxa"/>
          </w:tcPr>
          <w:p w:rsidR="00DC4F48" w:rsidRDefault="000B4B62">
            <w:r>
              <w:t>P</w:t>
            </w:r>
            <w:r w:rsidR="008F66D3">
              <w:t xml:space="preserve">urple </w:t>
            </w:r>
          </w:p>
        </w:tc>
        <w:tc>
          <w:tcPr>
            <w:tcW w:w="1849" w:type="dxa"/>
          </w:tcPr>
          <w:p w:rsidR="00DC4F48" w:rsidRDefault="00CA5C6D">
            <w:r>
              <w:t>4</w:t>
            </w:r>
          </w:p>
        </w:tc>
      </w:tr>
      <w:tr w:rsidR="00DC4F48" w:rsidTr="00DC4F48">
        <w:tc>
          <w:tcPr>
            <w:tcW w:w="1848" w:type="dxa"/>
          </w:tcPr>
          <w:p w:rsidR="00DC4F48" w:rsidRDefault="009A0FC1">
            <w:r>
              <w:t>Tap water</w:t>
            </w:r>
          </w:p>
        </w:tc>
        <w:tc>
          <w:tcPr>
            <w:tcW w:w="1848" w:type="dxa"/>
          </w:tcPr>
          <w:p w:rsidR="00DC4F48" w:rsidRDefault="00CB39DE">
            <w:r>
              <w:t xml:space="preserve">15 </w:t>
            </w:r>
            <w:proofErr w:type="spellStart"/>
            <w:r>
              <w:t>mL</w:t>
            </w:r>
            <w:proofErr w:type="spellEnd"/>
          </w:p>
        </w:tc>
        <w:tc>
          <w:tcPr>
            <w:tcW w:w="1848" w:type="dxa"/>
          </w:tcPr>
          <w:p w:rsidR="00DC4F48" w:rsidRDefault="009A0FC1">
            <w:r>
              <w:t>5mL</w:t>
            </w:r>
          </w:p>
        </w:tc>
        <w:tc>
          <w:tcPr>
            <w:tcW w:w="1849" w:type="dxa"/>
          </w:tcPr>
          <w:p w:rsidR="00DC4F48" w:rsidRDefault="000B4B62">
            <w:r>
              <w:t>B</w:t>
            </w:r>
            <w:r w:rsidR="00A96CA4">
              <w:t>lue</w:t>
            </w:r>
          </w:p>
        </w:tc>
        <w:tc>
          <w:tcPr>
            <w:tcW w:w="1849" w:type="dxa"/>
          </w:tcPr>
          <w:p w:rsidR="00DC4F48" w:rsidRDefault="00A96CA4">
            <w:r>
              <w:t>7</w:t>
            </w:r>
          </w:p>
        </w:tc>
      </w:tr>
      <w:tr w:rsidR="00DC4F48" w:rsidTr="00DC4F48">
        <w:tc>
          <w:tcPr>
            <w:tcW w:w="1848" w:type="dxa"/>
          </w:tcPr>
          <w:p w:rsidR="00DC4F48" w:rsidRDefault="009A0FC1">
            <w:r>
              <w:t>Egg White</w:t>
            </w:r>
          </w:p>
        </w:tc>
        <w:tc>
          <w:tcPr>
            <w:tcW w:w="1848" w:type="dxa"/>
          </w:tcPr>
          <w:p w:rsidR="00DC4F48" w:rsidRDefault="00CB39DE">
            <w:r>
              <w:t xml:space="preserve">15 </w:t>
            </w:r>
            <w:proofErr w:type="spellStart"/>
            <w:r>
              <w:t>mL</w:t>
            </w:r>
            <w:proofErr w:type="spellEnd"/>
          </w:p>
        </w:tc>
        <w:tc>
          <w:tcPr>
            <w:tcW w:w="1848" w:type="dxa"/>
          </w:tcPr>
          <w:p w:rsidR="00DC4F48" w:rsidRDefault="009A0FC1">
            <w:r>
              <w:t>5mL</w:t>
            </w:r>
          </w:p>
        </w:tc>
        <w:tc>
          <w:tcPr>
            <w:tcW w:w="1849" w:type="dxa"/>
          </w:tcPr>
          <w:p w:rsidR="00DC4F48" w:rsidRDefault="00DF7FB6">
            <w:r>
              <w:t>Green</w:t>
            </w:r>
          </w:p>
        </w:tc>
        <w:tc>
          <w:tcPr>
            <w:tcW w:w="1849" w:type="dxa"/>
          </w:tcPr>
          <w:p w:rsidR="00DC4F48" w:rsidRDefault="00DF7FB6">
            <w:r>
              <w:t>10</w:t>
            </w:r>
          </w:p>
        </w:tc>
      </w:tr>
      <w:tr w:rsidR="00DC4F48" w:rsidTr="00DC4F48">
        <w:tc>
          <w:tcPr>
            <w:tcW w:w="1848" w:type="dxa"/>
          </w:tcPr>
          <w:p w:rsidR="00DC4F48" w:rsidRDefault="009A0FC1">
            <w:r>
              <w:t>Laundry powder dissolved in water</w:t>
            </w:r>
          </w:p>
        </w:tc>
        <w:tc>
          <w:tcPr>
            <w:tcW w:w="1848" w:type="dxa"/>
          </w:tcPr>
          <w:p w:rsidR="00DC4F48" w:rsidRDefault="00CB39DE">
            <w:r>
              <w:t xml:space="preserve">15 </w:t>
            </w:r>
            <w:proofErr w:type="spellStart"/>
            <w:r>
              <w:t>mL</w:t>
            </w:r>
            <w:proofErr w:type="spellEnd"/>
          </w:p>
        </w:tc>
        <w:tc>
          <w:tcPr>
            <w:tcW w:w="1848" w:type="dxa"/>
          </w:tcPr>
          <w:p w:rsidR="00DC4F48" w:rsidRDefault="009A0FC1">
            <w:r>
              <w:t>5mL</w:t>
            </w:r>
          </w:p>
        </w:tc>
        <w:tc>
          <w:tcPr>
            <w:tcW w:w="1849" w:type="dxa"/>
          </w:tcPr>
          <w:p w:rsidR="00DC4F48" w:rsidRDefault="00EE6F76">
            <w:r>
              <w:t>Green-</w:t>
            </w:r>
            <w:r w:rsidR="000B4B62">
              <w:t>Y</w:t>
            </w:r>
            <w:r w:rsidR="00567D0F">
              <w:t>ellow</w:t>
            </w:r>
          </w:p>
        </w:tc>
        <w:tc>
          <w:tcPr>
            <w:tcW w:w="1849" w:type="dxa"/>
          </w:tcPr>
          <w:p w:rsidR="00DC4F48" w:rsidRDefault="0070129A">
            <w:r>
              <w:t>12</w:t>
            </w:r>
          </w:p>
        </w:tc>
      </w:tr>
      <w:tr w:rsidR="00DC4F48" w:rsidTr="00DC4F48">
        <w:tc>
          <w:tcPr>
            <w:tcW w:w="1848" w:type="dxa"/>
          </w:tcPr>
          <w:p w:rsidR="00DC4F48" w:rsidRDefault="00CE32DB">
            <w:r>
              <w:t>White vinegar</w:t>
            </w:r>
          </w:p>
        </w:tc>
        <w:tc>
          <w:tcPr>
            <w:tcW w:w="1848" w:type="dxa"/>
          </w:tcPr>
          <w:p w:rsidR="00DC4F48" w:rsidRDefault="00CB39DE">
            <w:r>
              <w:t xml:space="preserve">15 </w:t>
            </w:r>
            <w:proofErr w:type="spellStart"/>
            <w:r>
              <w:t>mL</w:t>
            </w:r>
            <w:proofErr w:type="spellEnd"/>
          </w:p>
        </w:tc>
        <w:tc>
          <w:tcPr>
            <w:tcW w:w="1848" w:type="dxa"/>
          </w:tcPr>
          <w:p w:rsidR="00DC4F48" w:rsidRDefault="009A0FC1">
            <w:r>
              <w:t>5mL</w:t>
            </w:r>
          </w:p>
        </w:tc>
        <w:tc>
          <w:tcPr>
            <w:tcW w:w="1849" w:type="dxa"/>
          </w:tcPr>
          <w:p w:rsidR="00DC4F48" w:rsidRDefault="00F2521B">
            <w:r>
              <w:t xml:space="preserve">Red </w:t>
            </w:r>
          </w:p>
        </w:tc>
        <w:tc>
          <w:tcPr>
            <w:tcW w:w="1849" w:type="dxa"/>
          </w:tcPr>
          <w:p w:rsidR="00DC4F48" w:rsidRDefault="00F2521B">
            <w:r>
              <w:t>2</w:t>
            </w:r>
          </w:p>
        </w:tc>
      </w:tr>
      <w:tr w:rsidR="00DC4F48" w:rsidTr="00DC4F48">
        <w:tc>
          <w:tcPr>
            <w:tcW w:w="1848" w:type="dxa"/>
          </w:tcPr>
          <w:p w:rsidR="00DC4F48" w:rsidRDefault="009F2803">
            <w:r>
              <w:t>Soap</w:t>
            </w:r>
          </w:p>
        </w:tc>
        <w:tc>
          <w:tcPr>
            <w:tcW w:w="1848" w:type="dxa"/>
          </w:tcPr>
          <w:p w:rsidR="00DC4F48" w:rsidRDefault="00CB39DE">
            <w:r>
              <w:t xml:space="preserve">15 </w:t>
            </w:r>
            <w:proofErr w:type="spellStart"/>
            <w:r>
              <w:t>mL</w:t>
            </w:r>
            <w:proofErr w:type="spellEnd"/>
          </w:p>
        </w:tc>
        <w:tc>
          <w:tcPr>
            <w:tcW w:w="1848" w:type="dxa"/>
          </w:tcPr>
          <w:p w:rsidR="00DC4F48" w:rsidRDefault="009A0FC1">
            <w:r>
              <w:t>5mL</w:t>
            </w:r>
          </w:p>
        </w:tc>
        <w:tc>
          <w:tcPr>
            <w:tcW w:w="1849" w:type="dxa"/>
          </w:tcPr>
          <w:p w:rsidR="00DC4F48" w:rsidRDefault="001E6656">
            <w:r>
              <w:t xml:space="preserve">Blue </w:t>
            </w:r>
          </w:p>
        </w:tc>
        <w:tc>
          <w:tcPr>
            <w:tcW w:w="1849" w:type="dxa"/>
          </w:tcPr>
          <w:p w:rsidR="00DC4F48" w:rsidRDefault="001E6656">
            <w:r>
              <w:t>9</w:t>
            </w:r>
          </w:p>
        </w:tc>
      </w:tr>
      <w:tr w:rsidR="00DC4F48" w:rsidTr="00DC4F48">
        <w:tc>
          <w:tcPr>
            <w:tcW w:w="1848" w:type="dxa"/>
          </w:tcPr>
          <w:p w:rsidR="00DC4F48" w:rsidRDefault="009F2803">
            <w:r>
              <w:t xml:space="preserve">Cream of tartar </w:t>
            </w:r>
          </w:p>
        </w:tc>
        <w:tc>
          <w:tcPr>
            <w:tcW w:w="1848" w:type="dxa"/>
          </w:tcPr>
          <w:p w:rsidR="00DC4F48" w:rsidRDefault="00CB39DE">
            <w:r>
              <w:t xml:space="preserve">15 </w:t>
            </w:r>
            <w:proofErr w:type="spellStart"/>
            <w:r>
              <w:t>mL</w:t>
            </w:r>
            <w:proofErr w:type="spellEnd"/>
          </w:p>
        </w:tc>
        <w:tc>
          <w:tcPr>
            <w:tcW w:w="1848" w:type="dxa"/>
          </w:tcPr>
          <w:p w:rsidR="00DC4F48" w:rsidRDefault="009A0FC1">
            <w:r>
              <w:t>5mL</w:t>
            </w:r>
          </w:p>
        </w:tc>
        <w:tc>
          <w:tcPr>
            <w:tcW w:w="1849" w:type="dxa"/>
          </w:tcPr>
          <w:p w:rsidR="00DC4F48" w:rsidRDefault="006A2AEC">
            <w:r>
              <w:t>purple</w:t>
            </w:r>
          </w:p>
        </w:tc>
        <w:tc>
          <w:tcPr>
            <w:tcW w:w="1849" w:type="dxa"/>
          </w:tcPr>
          <w:p w:rsidR="00DC4F48" w:rsidRDefault="006A2AEC">
            <w:r>
              <w:t>3</w:t>
            </w:r>
          </w:p>
        </w:tc>
      </w:tr>
      <w:tr w:rsidR="00DC4F48" w:rsidTr="00DC4F48">
        <w:tc>
          <w:tcPr>
            <w:tcW w:w="1848" w:type="dxa"/>
          </w:tcPr>
          <w:p w:rsidR="00DC4F48" w:rsidRDefault="0065522E">
            <w:r>
              <w:t>Bicarbonate soda</w:t>
            </w:r>
          </w:p>
        </w:tc>
        <w:tc>
          <w:tcPr>
            <w:tcW w:w="1848" w:type="dxa"/>
          </w:tcPr>
          <w:p w:rsidR="00DC4F48" w:rsidRDefault="00CB39DE">
            <w:r>
              <w:t xml:space="preserve">15 </w:t>
            </w:r>
            <w:proofErr w:type="spellStart"/>
            <w:r>
              <w:t>mL</w:t>
            </w:r>
            <w:proofErr w:type="spellEnd"/>
          </w:p>
        </w:tc>
        <w:tc>
          <w:tcPr>
            <w:tcW w:w="1848" w:type="dxa"/>
          </w:tcPr>
          <w:p w:rsidR="00DC4F48" w:rsidRDefault="009A0FC1">
            <w:r>
              <w:t>5mL</w:t>
            </w:r>
          </w:p>
        </w:tc>
        <w:tc>
          <w:tcPr>
            <w:tcW w:w="1849" w:type="dxa"/>
          </w:tcPr>
          <w:p w:rsidR="00DC4F48" w:rsidRDefault="000B4B62">
            <w:r>
              <w:t xml:space="preserve">Blue </w:t>
            </w:r>
          </w:p>
        </w:tc>
        <w:tc>
          <w:tcPr>
            <w:tcW w:w="1849" w:type="dxa"/>
          </w:tcPr>
          <w:p w:rsidR="00DC4F48" w:rsidRDefault="000B4B62">
            <w:r>
              <w:t>8</w:t>
            </w:r>
          </w:p>
        </w:tc>
      </w:tr>
    </w:tbl>
    <w:p w:rsidR="00EB7D64" w:rsidRDefault="00EB7D64"/>
    <w:p w:rsidR="007E2762" w:rsidRPr="003817C5" w:rsidRDefault="007E2762" w:rsidP="002D4F84">
      <w:pPr>
        <w:jc w:val="center"/>
        <w:rPr>
          <w:b/>
        </w:rPr>
      </w:pPr>
      <w:r w:rsidRPr="003817C5">
        <w:rPr>
          <w:b/>
        </w:rPr>
        <w:t>Step 2: Images</w:t>
      </w:r>
    </w:p>
    <w:p w:rsidR="007E2762" w:rsidRDefault="007E2762" w:rsidP="00917B0B">
      <w:pPr>
        <w:jc w:val="center"/>
      </w:pPr>
      <w:r>
        <w:t>Lemon Juice</w:t>
      </w:r>
      <w:r w:rsidR="00917B0B">
        <w:rPr>
          <w:noProof/>
          <w:lang w:eastAsia="en-GB"/>
        </w:rPr>
        <w:drawing>
          <wp:inline distT="0" distB="0" distL="0" distR="0">
            <wp:extent cx="5276850" cy="3409950"/>
            <wp:effectExtent l="19050" t="0" r="0" b="0"/>
            <wp:docPr id="2" name="Picture 1" descr="C:\Users\admin\Downloads\IMG20180520122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IMG20180520122452.jpg"/>
                    <pic:cNvPicPr>
                      <a:picLocks noChangeAspect="1" noChangeArrowheads="1"/>
                    </pic:cNvPicPr>
                  </pic:nvPicPr>
                  <pic:blipFill>
                    <a:blip r:embed="rId5" cstate="print"/>
                    <a:srcRect/>
                    <a:stretch>
                      <a:fillRect/>
                    </a:stretch>
                  </pic:blipFill>
                  <pic:spPr bwMode="auto">
                    <a:xfrm>
                      <a:off x="0" y="0"/>
                      <a:ext cx="5278897" cy="3411273"/>
                    </a:xfrm>
                    <a:prstGeom prst="rect">
                      <a:avLst/>
                    </a:prstGeom>
                    <a:noFill/>
                    <a:ln w="9525">
                      <a:noFill/>
                      <a:miter lim="800000"/>
                      <a:headEnd/>
                      <a:tailEnd/>
                    </a:ln>
                  </pic:spPr>
                </pic:pic>
              </a:graphicData>
            </a:graphic>
          </wp:inline>
        </w:drawing>
      </w:r>
    </w:p>
    <w:p w:rsidR="00A6341D" w:rsidRDefault="00A6341D"/>
    <w:p w:rsidR="00011DB4" w:rsidRDefault="00011DB4"/>
    <w:p w:rsidR="00011DB4" w:rsidRDefault="00011DB4"/>
    <w:p w:rsidR="00A55C26" w:rsidRDefault="00A55C26" w:rsidP="00056544">
      <w:pPr>
        <w:jc w:val="center"/>
      </w:pPr>
    </w:p>
    <w:p w:rsidR="00A55C26" w:rsidRDefault="00A55C26" w:rsidP="00056544">
      <w:pPr>
        <w:jc w:val="center"/>
      </w:pPr>
    </w:p>
    <w:p w:rsidR="007E2762" w:rsidRDefault="007E2762" w:rsidP="00056544">
      <w:pPr>
        <w:jc w:val="center"/>
      </w:pPr>
      <w:r>
        <w:lastRenderedPageBreak/>
        <w:t>Tap water</w:t>
      </w:r>
    </w:p>
    <w:p w:rsidR="00011DB4" w:rsidRDefault="00056544">
      <w:r>
        <w:rPr>
          <w:noProof/>
          <w:lang w:eastAsia="en-GB"/>
        </w:rPr>
        <w:drawing>
          <wp:inline distT="0" distB="0" distL="0" distR="0">
            <wp:extent cx="5729288" cy="3857625"/>
            <wp:effectExtent l="19050" t="0" r="4762" b="0"/>
            <wp:docPr id="3" name="Picture 2" descr="C:\Users\admin\Downloads\IMG20180520122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IMG20180520122523.jpg"/>
                    <pic:cNvPicPr>
                      <a:picLocks noChangeAspect="1" noChangeArrowheads="1"/>
                    </pic:cNvPicPr>
                  </pic:nvPicPr>
                  <pic:blipFill>
                    <a:blip r:embed="rId6" cstate="print"/>
                    <a:srcRect/>
                    <a:stretch>
                      <a:fillRect/>
                    </a:stretch>
                  </pic:blipFill>
                  <pic:spPr bwMode="auto">
                    <a:xfrm>
                      <a:off x="0" y="0"/>
                      <a:ext cx="5731510" cy="3859121"/>
                    </a:xfrm>
                    <a:prstGeom prst="rect">
                      <a:avLst/>
                    </a:prstGeom>
                    <a:noFill/>
                    <a:ln w="9525">
                      <a:noFill/>
                      <a:miter lim="800000"/>
                      <a:headEnd/>
                      <a:tailEnd/>
                    </a:ln>
                  </pic:spPr>
                </pic:pic>
              </a:graphicData>
            </a:graphic>
          </wp:inline>
        </w:drawing>
      </w:r>
    </w:p>
    <w:p w:rsidR="002378B9" w:rsidRDefault="002378B9"/>
    <w:p w:rsidR="00425B37" w:rsidRDefault="00425B37" w:rsidP="00425B37">
      <w:pPr>
        <w:jc w:val="center"/>
      </w:pPr>
    </w:p>
    <w:p w:rsidR="00425B37" w:rsidRDefault="00425B37" w:rsidP="00425B37">
      <w:pPr>
        <w:jc w:val="center"/>
      </w:pPr>
    </w:p>
    <w:p w:rsidR="00425B37" w:rsidRDefault="00425B37" w:rsidP="00425B37">
      <w:pPr>
        <w:jc w:val="center"/>
      </w:pPr>
    </w:p>
    <w:p w:rsidR="00425B37" w:rsidRDefault="00425B37" w:rsidP="00425B37">
      <w:pPr>
        <w:jc w:val="center"/>
      </w:pPr>
    </w:p>
    <w:p w:rsidR="00425B37" w:rsidRDefault="00425B37" w:rsidP="00425B37">
      <w:pPr>
        <w:jc w:val="center"/>
      </w:pPr>
    </w:p>
    <w:p w:rsidR="00425B37" w:rsidRDefault="00425B37" w:rsidP="00425B37">
      <w:pPr>
        <w:jc w:val="center"/>
      </w:pPr>
    </w:p>
    <w:p w:rsidR="00425B37" w:rsidRDefault="00425B37" w:rsidP="00425B37">
      <w:pPr>
        <w:jc w:val="center"/>
      </w:pPr>
    </w:p>
    <w:p w:rsidR="00425B37" w:rsidRDefault="00425B37" w:rsidP="00425B37">
      <w:pPr>
        <w:jc w:val="center"/>
      </w:pPr>
    </w:p>
    <w:p w:rsidR="00425B37" w:rsidRDefault="00425B37" w:rsidP="00425B37">
      <w:pPr>
        <w:jc w:val="center"/>
      </w:pPr>
    </w:p>
    <w:p w:rsidR="00425B37" w:rsidRDefault="00425B37" w:rsidP="00425B37">
      <w:pPr>
        <w:jc w:val="center"/>
      </w:pPr>
    </w:p>
    <w:p w:rsidR="00425B37" w:rsidRDefault="00425B37" w:rsidP="00425B37">
      <w:pPr>
        <w:jc w:val="center"/>
      </w:pPr>
    </w:p>
    <w:p w:rsidR="00425B37" w:rsidRDefault="00425B37" w:rsidP="00425B37">
      <w:pPr>
        <w:jc w:val="center"/>
      </w:pPr>
    </w:p>
    <w:p w:rsidR="00425B37" w:rsidRDefault="00425B37" w:rsidP="00425B37">
      <w:pPr>
        <w:jc w:val="center"/>
      </w:pPr>
    </w:p>
    <w:p w:rsidR="007E2762" w:rsidRDefault="007E2762" w:rsidP="00425B37">
      <w:pPr>
        <w:jc w:val="center"/>
      </w:pPr>
      <w:r>
        <w:lastRenderedPageBreak/>
        <w:t>Egg White</w:t>
      </w:r>
    </w:p>
    <w:p w:rsidR="009E2C9F" w:rsidRDefault="002378B9">
      <w:r>
        <w:rPr>
          <w:noProof/>
          <w:lang w:eastAsia="en-GB"/>
        </w:rPr>
        <w:drawing>
          <wp:inline distT="0" distB="0" distL="0" distR="0">
            <wp:extent cx="5731510" cy="7642013"/>
            <wp:effectExtent l="19050" t="0" r="2540" b="0"/>
            <wp:docPr id="4" name="Picture 3" descr="C:\Users\admin\Downloads\IMG20180520122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IMG20180520122616.jpg"/>
                    <pic:cNvPicPr>
                      <a:picLocks noChangeAspect="1" noChangeArrowheads="1"/>
                    </pic:cNvPicPr>
                  </pic:nvPicPr>
                  <pic:blipFill>
                    <a:blip r:embed="rId7" cstate="print"/>
                    <a:srcRect/>
                    <a:stretch>
                      <a:fillRect/>
                    </a:stretch>
                  </pic:blipFill>
                  <pic:spPr bwMode="auto">
                    <a:xfrm>
                      <a:off x="0" y="0"/>
                      <a:ext cx="5731510" cy="7642013"/>
                    </a:xfrm>
                    <a:prstGeom prst="rect">
                      <a:avLst/>
                    </a:prstGeom>
                    <a:noFill/>
                    <a:ln w="9525">
                      <a:noFill/>
                      <a:miter lim="800000"/>
                      <a:headEnd/>
                      <a:tailEnd/>
                    </a:ln>
                  </pic:spPr>
                </pic:pic>
              </a:graphicData>
            </a:graphic>
          </wp:inline>
        </w:drawing>
      </w:r>
    </w:p>
    <w:p w:rsidR="002378B9" w:rsidRDefault="002378B9"/>
    <w:p w:rsidR="002378B9" w:rsidRDefault="002378B9"/>
    <w:p w:rsidR="007E2762" w:rsidRDefault="007E2762" w:rsidP="002378B9">
      <w:pPr>
        <w:jc w:val="center"/>
      </w:pPr>
      <w:r>
        <w:lastRenderedPageBreak/>
        <w:t>Laundry powder dissolved in water</w:t>
      </w:r>
    </w:p>
    <w:p w:rsidR="002378B9" w:rsidRDefault="002378B9">
      <w:r>
        <w:rPr>
          <w:noProof/>
          <w:lang w:eastAsia="en-GB"/>
        </w:rPr>
        <w:drawing>
          <wp:inline distT="0" distB="0" distL="0" distR="0">
            <wp:extent cx="5731510" cy="7642013"/>
            <wp:effectExtent l="19050" t="0" r="2540" b="0"/>
            <wp:docPr id="5" name="Picture 4" descr="C:\Users\admin\Downloads\IMG20180520122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IMG20180520122616.jpg"/>
                    <pic:cNvPicPr>
                      <a:picLocks noChangeAspect="1" noChangeArrowheads="1"/>
                    </pic:cNvPicPr>
                  </pic:nvPicPr>
                  <pic:blipFill>
                    <a:blip r:embed="rId7" cstate="print"/>
                    <a:srcRect/>
                    <a:stretch>
                      <a:fillRect/>
                    </a:stretch>
                  </pic:blipFill>
                  <pic:spPr bwMode="auto">
                    <a:xfrm>
                      <a:off x="0" y="0"/>
                      <a:ext cx="5731510" cy="7642013"/>
                    </a:xfrm>
                    <a:prstGeom prst="rect">
                      <a:avLst/>
                    </a:prstGeom>
                    <a:noFill/>
                    <a:ln w="9525">
                      <a:noFill/>
                      <a:miter lim="800000"/>
                      <a:headEnd/>
                      <a:tailEnd/>
                    </a:ln>
                  </pic:spPr>
                </pic:pic>
              </a:graphicData>
            </a:graphic>
          </wp:inline>
        </w:drawing>
      </w:r>
    </w:p>
    <w:p w:rsidR="009E2C9F" w:rsidRDefault="009E2C9F"/>
    <w:p w:rsidR="002378B9" w:rsidRDefault="002378B9"/>
    <w:p w:rsidR="007E2762" w:rsidRDefault="007E2762" w:rsidP="00CE0707">
      <w:pPr>
        <w:jc w:val="center"/>
      </w:pPr>
      <w:r>
        <w:lastRenderedPageBreak/>
        <w:t>White vinegar</w:t>
      </w:r>
    </w:p>
    <w:p w:rsidR="002378B9" w:rsidRDefault="00CE0707">
      <w:r>
        <w:rPr>
          <w:noProof/>
          <w:lang w:eastAsia="en-GB"/>
        </w:rPr>
        <w:drawing>
          <wp:inline distT="0" distB="0" distL="0" distR="0">
            <wp:extent cx="5233988" cy="6978650"/>
            <wp:effectExtent l="19050" t="0" r="4762" b="0"/>
            <wp:docPr id="6" name="Picture 5" descr="C:\Users\admin\Downloads\IMG201805201227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IMG20180520122721.jpg"/>
                    <pic:cNvPicPr>
                      <a:picLocks noChangeAspect="1" noChangeArrowheads="1"/>
                    </pic:cNvPicPr>
                  </pic:nvPicPr>
                  <pic:blipFill>
                    <a:blip r:embed="rId8" cstate="print"/>
                    <a:srcRect/>
                    <a:stretch>
                      <a:fillRect/>
                    </a:stretch>
                  </pic:blipFill>
                  <pic:spPr bwMode="auto">
                    <a:xfrm>
                      <a:off x="0" y="0"/>
                      <a:ext cx="5236018" cy="6981357"/>
                    </a:xfrm>
                    <a:prstGeom prst="rect">
                      <a:avLst/>
                    </a:prstGeom>
                    <a:noFill/>
                    <a:ln w="9525">
                      <a:noFill/>
                      <a:miter lim="800000"/>
                      <a:headEnd/>
                      <a:tailEnd/>
                    </a:ln>
                  </pic:spPr>
                </pic:pic>
              </a:graphicData>
            </a:graphic>
          </wp:inline>
        </w:drawing>
      </w:r>
    </w:p>
    <w:p w:rsidR="00296C12" w:rsidRDefault="00296C12"/>
    <w:p w:rsidR="00296C12" w:rsidRDefault="00296C12"/>
    <w:p w:rsidR="00296C12" w:rsidRDefault="00296C12"/>
    <w:p w:rsidR="00296C12" w:rsidRDefault="00296C12"/>
    <w:p w:rsidR="007E2762" w:rsidRDefault="00A801E4" w:rsidP="00296C12">
      <w:pPr>
        <w:jc w:val="center"/>
      </w:pPr>
      <w:r>
        <w:lastRenderedPageBreak/>
        <w:t>Soap</w:t>
      </w:r>
    </w:p>
    <w:p w:rsidR="00CE0707" w:rsidRDefault="00296C12">
      <w:r>
        <w:rPr>
          <w:noProof/>
          <w:lang w:eastAsia="en-GB"/>
        </w:rPr>
        <w:drawing>
          <wp:inline distT="0" distB="0" distL="0" distR="0">
            <wp:extent cx="5731510" cy="7642013"/>
            <wp:effectExtent l="19050" t="0" r="2540" b="0"/>
            <wp:docPr id="7" name="Picture 6" descr="C:\Users\admin\Downloads\IMG20180520122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ownloads\IMG20180520122808.jpg"/>
                    <pic:cNvPicPr>
                      <a:picLocks noChangeAspect="1" noChangeArrowheads="1"/>
                    </pic:cNvPicPr>
                  </pic:nvPicPr>
                  <pic:blipFill>
                    <a:blip r:embed="rId9" cstate="print"/>
                    <a:srcRect/>
                    <a:stretch>
                      <a:fillRect/>
                    </a:stretch>
                  </pic:blipFill>
                  <pic:spPr bwMode="auto">
                    <a:xfrm>
                      <a:off x="0" y="0"/>
                      <a:ext cx="5731510" cy="7642013"/>
                    </a:xfrm>
                    <a:prstGeom prst="rect">
                      <a:avLst/>
                    </a:prstGeom>
                    <a:noFill/>
                    <a:ln w="9525">
                      <a:noFill/>
                      <a:miter lim="800000"/>
                      <a:headEnd/>
                      <a:tailEnd/>
                    </a:ln>
                  </pic:spPr>
                </pic:pic>
              </a:graphicData>
            </a:graphic>
          </wp:inline>
        </w:drawing>
      </w:r>
    </w:p>
    <w:p w:rsidR="00D2573E" w:rsidRDefault="00D2573E"/>
    <w:p w:rsidR="00D2573E" w:rsidRDefault="00D2573E"/>
    <w:p w:rsidR="00A801E4" w:rsidRDefault="00A801E4" w:rsidP="00D2573E">
      <w:pPr>
        <w:jc w:val="center"/>
      </w:pPr>
      <w:r>
        <w:lastRenderedPageBreak/>
        <w:t>Cream of tartar</w:t>
      </w:r>
    </w:p>
    <w:p w:rsidR="00D2573E" w:rsidRDefault="00D2573E">
      <w:r>
        <w:rPr>
          <w:noProof/>
          <w:lang w:eastAsia="en-GB"/>
        </w:rPr>
        <w:drawing>
          <wp:inline distT="0" distB="0" distL="0" distR="0">
            <wp:extent cx="5731510" cy="7642013"/>
            <wp:effectExtent l="19050" t="0" r="2540" b="0"/>
            <wp:docPr id="8" name="Picture 7" descr="C:\Users\admin\Downloads\IMG20180520122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ownloads\IMG20180520122837.jpg"/>
                    <pic:cNvPicPr>
                      <a:picLocks noChangeAspect="1" noChangeArrowheads="1"/>
                    </pic:cNvPicPr>
                  </pic:nvPicPr>
                  <pic:blipFill>
                    <a:blip r:embed="rId10" cstate="print"/>
                    <a:srcRect/>
                    <a:stretch>
                      <a:fillRect/>
                    </a:stretch>
                  </pic:blipFill>
                  <pic:spPr bwMode="auto">
                    <a:xfrm>
                      <a:off x="0" y="0"/>
                      <a:ext cx="5731510" cy="7642013"/>
                    </a:xfrm>
                    <a:prstGeom prst="rect">
                      <a:avLst/>
                    </a:prstGeom>
                    <a:noFill/>
                    <a:ln w="9525">
                      <a:noFill/>
                      <a:miter lim="800000"/>
                      <a:headEnd/>
                      <a:tailEnd/>
                    </a:ln>
                  </pic:spPr>
                </pic:pic>
              </a:graphicData>
            </a:graphic>
          </wp:inline>
        </w:drawing>
      </w:r>
    </w:p>
    <w:p w:rsidR="00D2573E" w:rsidRDefault="00D2573E"/>
    <w:p w:rsidR="00E24559" w:rsidRDefault="00E24559"/>
    <w:p w:rsidR="00A801E4" w:rsidRDefault="00A801E4" w:rsidP="000C798D">
      <w:pPr>
        <w:jc w:val="center"/>
      </w:pPr>
      <w:r>
        <w:lastRenderedPageBreak/>
        <w:t>Bicarbonate soda</w:t>
      </w:r>
    </w:p>
    <w:p w:rsidR="00E24559" w:rsidRDefault="000C798D">
      <w:r>
        <w:rPr>
          <w:noProof/>
          <w:lang w:eastAsia="en-GB"/>
        </w:rPr>
        <w:drawing>
          <wp:inline distT="0" distB="0" distL="0" distR="0">
            <wp:extent cx="5731510" cy="7642013"/>
            <wp:effectExtent l="19050" t="0" r="2540" b="0"/>
            <wp:docPr id="9" name="Picture 8" descr="C:\Users\admin\Downloads\IMG20180520122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ownloads\IMG20180520122903.jpg"/>
                    <pic:cNvPicPr>
                      <a:picLocks noChangeAspect="1" noChangeArrowheads="1"/>
                    </pic:cNvPicPr>
                  </pic:nvPicPr>
                  <pic:blipFill>
                    <a:blip r:embed="rId11" cstate="print"/>
                    <a:srcRect/>
                    <a:stretch>
                      <a:fillRect/>
                    </a:stretch>
                  </pic:blipFill>
                  <pic:spPr bwMode="auto">
                    <a:xfrm>
                      <a:off x="0" y="0"/>
                      <a:ext cx="5731510" cy="7642013"/>
                    </a:xfrm>
                    <a:prstGeom prst="rect">
                      <a:avLst/>
                    </a:prstGeom>
                    <a:noFill/>
                    <a:ln w="9525">
                      <a:noFill/>
                      <a:miter lim="800000"/>
                      <a:headEnd/>
                      <a:tailEnd/>
                    </a:ln>
                  </pic:spPr>
                </pic:pic>
              </a:graphicData>
            </a:graphic>
          </wp:inline>
        </w:drawing>
      </w:r>
    </w:p>
    <w:p w:rsidR="00E24559" w:rsidRDefault="00E24559"/>
    <w:p w:rsidR="00B221D6" w:rsidRDefault="00B221D6"/>
    <w:p w:rsidR="00B221D6" w:rsidRPr="003817C5" w:rsidRDefault="00B221D6" w:rsidP="003817C5">
      <w:pPr>
        <w:jc w:val="center"/>
        <w:rPr>
          <w:b/>
        </w:rPr>
      </w:pPr>
      <w:r w:rsidRPr="003817C5">
        <w:rPr>
          <w:b/>
        </w:rPr>
        <w:lastRenderedPageBreak/>
        <w:t xml:space="preserve">Part 3: </w:t>
      </w:r>
      <w:r w:rsidR="00FC53DD" w:rsidRPr="003817C5">
        <w:rPr>
          <w:b/>
        </w:rPr>
        <w:t>Neutralization of Acid and Back Again</w:t>
      </w:r>
    </w:p>
    <w:tbl>
      <w:tblPr>
        <w:tblStyle w:val="TableGrid"/>
        <w:tblW w:w="0" w:type="auto"/>
        <w:tblLook w:val="04A0"/>
      </w:tblPr>
      <w:tblGrid>
        <w:gridCol w:w="3080"/>
        <w:gridCol w:w="3081"/>
        <w:gridCol w:w="3081"/>
      </w:tblGrid>
      <w:tr w:rsidR="00D80186" w:rsidTr="00D80186">
        <w:tc>
          <w:tcPr>
            <w:tcW w:w="3080" w:type="dxa"/>
          </w:tcPr>
          <w:p w:rsidR="00D80186" w:rsidRDefault="00D80186">
            <w:r>
              <w:t xml:space="preserve">Step </w:t>
            </w:r>
          </w:p>
        </w:tc>
        <w:tc>
          <w:tcPr>
            <w:tcW w:w="3081" w:type="dxa"/>
          </w:tcPr>
          <w:p w:rsidR="00D80186" w:rsidRDefault="00D80186">
            <w:r>
              <w:t>Substance Added</w:t>
            </w:r>
          </w:p>
        </w:tc>
        <w:tc>
          <w:tcPr>
            <w:tcW w:w="3081" w:type="dxa"/>
          </w:tcPr>
          <w:p w:rsidR="00D80186" w:rsidRDefault="00D80186">
            <w:r>
              <w:t>Observation (e.g. colour)</w:t>
            </w:r>
          </w:p>
        </w:tc>
      </w:tr>
      <w:tr w:rsidR="00D80186" w:rsidTr="00D80186">
        <w:tc>
          <w:tcPr>
            <w:tcW w:w="3080" w:type="dxa"/>
          </w:tcPr>
          <w:p w:rsidR="00D80186" w:rsidRDefault="000E24F9" w:rsidP="000E24F9">
            <w:pPr>
              <w:pStyle w:val="ListParagraph"/>
              <w:numPr>
                <w:ilvl w:val="0"/>
                <w:numId w:val="1"/>
              </w:numPr>
            </w:pPr>
            <w:r>
              <w:t>vinegar</w:t>
            </w:r>
          </w:p>
        </w:tc>
        <w:tc>
          <w:tcPr>
            <w:tcW w:w="3081" w:type="dxa"/>
          </w:tcPr>
          <w:p w:rsidR="00D80186" w:rsidRDefault="000E24F9">
            <w:r>
              <w:t>Bicarbonate soda</w:t>
            </w:r>
          </w:p>
        </w:tc>
        <w:tc>
          <w:tcPr>
            <w:tcW w:w="3081" w:type="dxa"/>
          </w:tcPr>
          <w:p w:rsidR="00D80186" w:rsidRDefault="000E24F9">
            <w:r>
              <w:t>Blue</w:t>
            </w:r>
          </w:p>
        </w:tc>
      </w:tr>
      <w:tr w:rsidR="00D80186" w:rsidTr="00D80186">
        <w:tc>
          <w:tcPr>
            <w:tcW w:w="3080" w:type="dxa"/>
          </w:tcPr>
          <w:p w:rsidR="00D80186" w:rsidRDefault="000E24F9" w:rsidP="000E24F9">
            <w:pPr>
              <w:pStyle w:val="ListParagraph"/>
              <w:numPr>
                <w:ilvl w:val="0"/>
                <w:numId w:val="1"/>
              </w:numPr>
            </w:pPr>
            <w:r>
              <w:t>bicarbonate soda</w:t>
            </w:r>
          </w:p>
        </w:tc>
        <w:tc>
          <w:tcPr>
            <w:tcW w:w="3081" w:type="dxa"/>
          </w:tcPr>
          <w:p w:rsidR="00D80186" w:rsidRDefault="000E24F9">
            <w:r>
              <w:t>vinegar</w:t>
            </w:r>
          </w:p>
        </w:tc>
        <w:tc>
          <w:tcPr>
            <w:tcW w:w="3081" w:type="dxa"/>
          </w:tcPr>
          <w:p w:rsidR="00D80186" w:rsidRDefault="000E24F9">
            <w:r>
              <w:t>Blue</w:t>
            </w:r>
          </w:p>
        </w:tc>
      </w:tr>
      <w:tr w:rsidR="00D80186" w:rsidTr="00D80186">
        <w:tc>
          <w:tcPr>
            <w:tcW w:w="3080" w:type="dxa"/>
          </w:tcPr>
          <w:p w:rsidR="00D80186" w:rsidRDefault="000E24F9" w:rsidP="000E24F9">
            <w:pPr>
              <w:pStyle w:val="ListParagraph"/>
              <w:numPr>
                <w:ilvl w:val="0"/>
                <w:numId w:val="1"/>
              </w:numPr>
            </w:pPr>
            <w:r>
              <w:t>Re-acidification</w:t>
            </w:r>
          </w:p>
        </w:tc>
        <w:tc>
          <w:tcPr>
            <w:tcW w:w="3081" w:type="dxa"/>
          </w:tcPr>
          <w:p w:rsidR="00D80186" w:rsidRDefault="000E24F9">
            <w:r>
              <w:t>Vinegar</w:t>
            </w:r>
          </w:p>
        </w:tc>
        <w:tc>
          <w:tcPr>
            <w:tcW w:w="3081" w:type="dxa"/>
          </w:tcPr>
          <w:p w:rsidR="00D80186" w:rsidRDefault="000E24F9">
            <w:r>
              <w:t>Red</w:t>
            </w:r>
          </w:p>
        </w:tc>
      </w:tr>
    </w:tbl>
    <w:p w:rsidR="00FC53DD" w:rsidRDefault="00FC53DD"/>
    <w:p w:rsidR="002132BD" w:rsidRPr="007C38D5" w:rsidRDefault="002132BD" w:rsidP="00F71733">
      <w:pPr>
        <w:jc w:val="center"/>
        <w:rPr>
          <w:b/>
        </w:rPr>
      </w:pPr>
      <w:r w:rsidRPr="007C38D5">
        <w:rPr>
          <w:b/>
        </w:rPr>
        <w:t>Additional Questions</w:t>
      </w:r>
    </w:p>
    <w:p w:rsidR="00746BB0" w:rsidRDefault="00C123B4">
      <w:r w:rsidRPr="0069523A">
        <w:rPr>
          <w:b/>
        </w:rPr>
        <w:t>Q1</w:t>
      </w:r>
      <w:r>
        <w:t>. (</w:t>
      </w:r>
      <w:proofErr w:type="gramStart"/>
      <w:r>
        <w:t>a</w:t>
      </w:r>
      <w:proofErr w:type="gramEnd"/>
      <w:r>
        <w:t xml:space="preserve">). </w:t>
      </w:r>
      <w:r w:rsidR="00746BB0">
        <w:t>White vinegar with an estimated pH of 2</w:t>
      </w:r>
    </w:p>
    <w:p w:rsidR="00746BB0" w:rsidRPr="00436CCA" w:rsidRDefault="00FE758E">
      <w:r>
        <w:t>(b)</w:t>
      </w:r>
      <w:r w:rsidR="0042693B">
        <w:t xml:space="preserve"> </w:t>
      </w:r>
      <w:r w:rsidR="00436CCA">
        <w:t>[H</w:t>
      </w:r>
      <w:r w:rsidR="00436CCA">
        <w:rPr>
          <w:vertAlign w:val="subscript"/>
        </w:rPr>
        <w:t>3</w:t>
      </w:r>
      <w:r w:rsidR="00436CCA">
        <w:t>O</w:t>
      </w:r>
      <w:r w:rsidR="00436CCA">
        <w:rPr>
          <w:vertAlign w:val="superscript"/>
        </w:rPr>
        <w:t>+</w:t>
      </w:r>
      <w:r w:rsidR="00436CCA">
        <w:t>] = 10</w:t>
      </w:r>
      <w:r w:rsidR="00436CCA">
        <w:rPr>
          <w:vertAlign w:val="superscript"/>
        </w:rPr>
        <w:t xml:space="preserve">-pH </w:t>
      </w:r>
      <w:r w:rsidR="00436CCA">
        <w:t>= 10</w:t>
      </w:r>
      <w:r w:rsidR="00436CCA">
        <w:rPr>
          <w:vertAlign w:val="superscript"/>
        </w:rPr>
        <w:t>-2</w:t>
      </w:r>
      <w:r w:rsidR="00436CCA">
        <w:t xml:space="preserve"> = </w:t>
      </w:r>
      <w:r w:rsidR="00D001D4">
        <w:t>0.01</w:t>
      </w:r>
      <w:r w:rsidR="00DE47DE">
        <w:t xml:space="preserve"> </w:t>
      </w:r>
      <w:r w:rsidR="000C4A16">
        <w:t>mol/L</w:t>
      </w:r>
    </w:p>
    <w:p w:rsidR="00F71733" w:rsidRDefault="00F71733">
      <w:r w:rsidRPr="0069523A">
        <w:rPr>
          <w:b/>
        </w:rPr>
        <w:t>Q2.</w:t>
      </w:r>
      <w:r>
        <w:t xml:space="preserve"> </w:t>
      </w:r>
      <w:r w:rsidR="00CD446A">
        <w:t>(a) Acidic solutions is form X</w:t>
      </w:r>
    </w:p>
    <w:p w:rsidR="00CD446A" w:rsidRDefault="00CD446A">
      <w:r>
        <w:t xml:space="preserve">       (b) Neutral solutions is form Z</w:t>
      </w:r>
    </w:p>
    <w:p w:rsidR="00CD446A" w:rsidRDefault="00CD446A">
      <w:r>
        <w:t xml:space="preserve">        (c) Alkaline solutions is form is form Y</w:t>
      </w:r>
    </w:p>
    <w:p w:rsidR="00746C33" w:rsidRDefault="00746C33">
      <w:r>
        <w:t>Reasoning: Form X has an extra proton which makes it acidic</w:t>
      </w:r>
    </w:p>
    <w:p w:rsidR="00746C33" w:rsidRDefault="00746C33">
      <w:r>
        <w:t xml:space="preserve">                     Form Z has neither an extra proton nor hydroxyl ions thus making it neutral</w:t>
      </w:r>
    </w:p>
    <w:p w:rsidR="00746C33" w:rsidRDefault="00746C33">
      <w:r>
        <w:t xml:space="preserve">                     Form Y has one less proton making it have an extra hydroxyl ion thus alkaline</w:t>
      </w:r>
    </w:p>
    <w:p w:rsidR="003F7265" w:rsidRDefault="0069523A">
      <w:r w:rsidRPr="003F7265">
        <w:rPr>
          <w:b/>
        </w:rPr>
        <w:t>Q3</w:t>
      </w:r>
      <w:r>
        <w:t xml:space="preserve">. </w:t>
      </w:r>
      <w:r w:rsidR="0003147F">
        <w:t xml:space="preserve">Based on observations made in part 3, the indicator molecule </w:t>
      </w:r>
      <w:r w:rsidR="00393E1A">
        <w:t xml:space="preserve">can reversibly change from one form to another and back again. </w:t>
      </w:r>
      <w:r w:rsidR="006B6F5D">
        <w:t>This can be told by the colour change of indicator. When sodium bicarbonate was added to vinegar, the colour of the indicator changed from red to blue. And when an excess of vinegar was added to the blue solution, the colour of th</w:t>
      </w:r>
      <w:r w:rsidR="00DE1609">
        <w:t xml:space="preserve">e indicator changed back to red because of the increase in the </w:t>
      </w:r>
      <w:proofErr w:type="spellStart"/>
      <w:r w:rsidR="00DE1609">
        <w:t>hydronium</w:t>
      </w:r>
      <w:proofErr w:type="spellEnd"/>
      <w:r w:rsidR="00DE1609">
        <w:t xml:space="preserve"> ions in the solution. </w:t>
      </w:r>
      <w:r w:rsidR="006B6F5D">
        <w:t xml:space="preserve"> </w:t>
      </w:r>
    </w:p>
    <w:p w:rsidR="0069523A" w:rsidRDefault="00950595" w:rsidP="00FE75C5">
      <w:pPr>
        <w:tabs>
          <w:tab w:val="left" w:pos="2280"/>
        </w:tabs>
      </w:pPr>
      <w:r w:rsidRPr="007064FC">
        <w:rPr>
          <w:b/>
        </w:rPr>
        <w:t>Q4</w:t>
      </w:r>
      <w:r>
        <w:t xml:space="preserve">. </w:t>
      </w:r>
      <w:proofErr w:type="gramStart"/>
      <w:r w:rsidR="00FE75C5">
        <w:t>CH</w:t>
      </w:r>
      <w:r w:rsidR="00FE75C5">
        <w:rPr>
          <w:vertAlign w:val="subscript"/>
        </w:rPr>
        <w:t>3</w:t>
      </w:r>
      <w:r w:rsidR="00FE75C5">
        <w:t>COOH(</w:t>
      </w:r>
      <w:proofErr w:type="spellStart"/>
      <w:proofErr w:type="gramEnd"/>
      <w:r w:rsidR="00FE75C5">
        <w:t>aq</w:t>
      </w:r>
      <w:proofErr w:type="spellEnd"/>
      <w:r w:rsidR="00FE75C5">
        <w:t xml:space="preserve">) </w:t>
      </w:r>
      <w:r w:rsidR="008E081F">
        <w:t>+ H</w:t>
      </w:r>
      <w:r w:rsidR="008E081F">
        <w:rPr>
          <w:vertAlign w:val="subscript"/>
        </w:rPr>
        <w:t>2</w:t>
      </w:r>
      <w:r w:rsidR="008E081F">
        <w:t xml:space="preserve">O(l) </w:t>
      </w:r>
      <w:r w:rsidR="002342AA">
        <w:t>↔ CH</w:t>
      </w:r>
      <w:r w:rsidR="002342AA">
        <w:rPr>
          <w:vertAlign w:val="subscript"/>
        </w:rPr>
        <w:t>3</w:t>
      </w:r>
      <w:r w:rsidR="002342AA">
        <w:t>COO</w:t>
      </w:r>
      <w:r w:rsidR="002342AA">
        <w:rPr>
          <w:vertAlign w:val="superscript"/>
        </w:rPr>
        <w:t>-</w:t>
      </w:r>
      <w:r w:rsidR="002342AA">
        <w:t>(</w:t>
      </w:r>
      <w:proofErr w:type="spellStart"/>
      <w:r w:rsidR="002342AA">
        <w:t>aq</w:t>
      </w:r>
      <w:proofErr w:type="spellEnd"/>
      <w:r w:rsidR="002342AA">
        <w:t xml:space="preserve">) + </w:t>
      </w:r>
      <w:r w:rsidR="0027222F">
        <w:t>H</w:t>
      </w:r>
      <w:r w:rsidR="0027222F">
        <w:rPr>
          <w:vertAlign w:val="subscript"/>
        </w:rPr>
        <w:t>3</w:t>
      </w:r>
      <w:r w:rsidR="0027222F">
        <w:t>O</w:t>
      </w:r>
      <w:r w:rsidR="0027222F">
        <w:rPr>
          <w:vertAlign w:val="superscript"/>
        </w:rPr>
        <w:t>+</w:t>
      </w:r>
      <w:r w:rsidR="00731D38">
        <w:t>(</w:t>
      </w:r>
      <w:proofErr w:type="spellStart"/>
      <w:r w:rsidR="00731D38">
        <w:t>aq</w:t>
      </w:r>
      <w:proofErr w:type="spellEnd"/>
      <w:r w:rsidR="00731D38">
        <w:t>)</w:t>
      </w:r>
    </w:p>
    <w:p w:rsidR="00BB137E" w:rsidRDefault="00BB137E" w:rsidP="00FE75C5">
      <w:pPr>
        <w:tabs>
          <w:tab w:val="left" w:pos="2280"/>
        </w:tabs>
      </w:pPr>
      <w:r w:rsidRPr="007064FC">
        <w:rPr>
          <w:b/>
        </w:rPr>
        <w:t>Q5</w:t>
      </w:r>
      <w:r>
        <w:t>.</w:t>
      </w:r>
      <w:r w:rsidR="008C14B4">
        <w:t xml:space="preserve"> </w:t>
      </w:r>
      <w:r w:rsidR="0031410F">
        <w:t>K</w:t>
      </w:r>
      <w:r w:rsidR="0031410F" w:rsidRPr="00F52E7D">
        <w:rPr>
          <w:vertAlign w:val="subscript"/>
        </w:rPr>
        <w:t>a</w:t>
      </w:r>
      <w:r w:rsidR="0031410F">
        <w:t xml:space="preserve"> = </w:t>
      </w:r>
      <w:r w:rsidR="000F375C">
        <w:t>[CH</w:t>
      </w:r>
      <w:r w:rsidR="000F375C">
        <w:rPr>
          <w:vertAlign w:val="subscript"/>
        </w:rPr>
        <w:t>3</w:t>
      </w:r>
      <w:r w:rsidR="000F375C">
        <w:t>COO</w:t>
      </w:r>
      <w:proofErr w:type="gramStart"/>
      <w:r w:rsidR="000F375C">
        <w:rPr>
          <w:vertAlign w:val="superscript"/>
        </w:rPr>
        <w:t>-</w:t>
      </w:r>
      <w:r>
        <w:t xml:space="preserve"> </w:t>
      </w:r>
      <w:r w:rsidR="000F375C">
        <w:t>][</w:t>
      </w:r>
      <w:proofErr w:type="gramEnd"/>
      <w:r w:rsidR="000F375C">
        <w:t>H</w:t>
      </w:r>
      <w:r w:rsidR="000F375C">
        <w:rPr>
          <w:vertAlign w:val="subscript"/>
        </w:rPr>
        <w:t>3</w:t>
      </w:r>
      <w:r w:rsidR="000F375C">
        <w:t>O</w:t>
      </w:r>
      <w:r w:rsidR="000F375C">
        <w:rPr>
          <w:vertAlign w:val="superscript"/>
        </w:rPr>
        <w:t>+</w:t>
      </w:r>
      <w:r w:rsidR="000F375C">
        <w:t>] / CH</w:t>
      </w:r>
      <w:r w:rsidR="000F375C">
        <w:rPr>
          <w:vertAlign w:val="subscript"/>
        </w:rPr>
        <w:t>3</w:t>
      </w:r>
      <w:r w:rsidR="000F375C">
        <w:t>COOH</w:t>
      </w:r>
    </w:p>
    <w:p w:rsidR="007E58F0" w:rsidRDefault="0087311F" w:rsidP="00FE75C5">
      <w:pPr>
        <w:tabs>
          <w:tab w:val="left" w:pos="2280"/>
        </w:tabs>
      </w:pPr>
      <w:r w:rsidRPr="007064FC">
        <w:rPr>
          <w:b/>
        </w:rPr>
        <w:t>Q6</w:t>
      </w:r>
      <w:r>
        <w:t xml:space="preserve">. </w:t>
      </w:r>
      <w:r w:rsidR="006F00E1">
        <w:t>It favours the reactants.</w:t>
      </w:r>
    </w:p>
    <w:p w:rsidR="0034545C" w:rsidRDefault="007E58F0" w:rsidP="00FE75C5">
      <w:pPr>
        <w:tabs>
          <w:tab w:val="left" w:pos="2280"/>
        </w:tabs>
      </w:pPr>
      <w:r w:rsidRPr="007064FC">
        <w:rPr>
          <w:b/>
        </w:rPr>
        <w:t>Q7</w:t>
      </w:r>
      <w:r>
        <w:t xml:space="preserve">. Acetic acid is a weak acid. </w:t>
      </w:r>
      <w:r w:rsidR="00494D73">
        <w:t>The small Ka value indicates that acetic acid partly dissociates in water</w:t>
      </w:r>
      <w:r w:rsidR="00F5493C">
        <w:t xml:space="preserve"> thus is a weak acid</w:t>
      </w:r>
      <w:r w:rsidR="00494D73">
        <w:t>.</w:t>
      </w:r>
    </w:p>
    <w:p w:rsidR="0087311F" w:rsidRPr="00746B96" w:rsidRDefault="00746B96" w:rsidP="00746B96">
      <w:pPr>
        <w:tabs>
          <w:tab w:val="left" w:pos="2280"/>
          <w:tab w:val="left" w:pos="3630"/>
        </w:tabs>
      </w:pPr>
      <w:r>
        <w:rPr>
          <w:b/>
          <w:noProof/>
          <w:lang w:eastAsia="en-GB"/>
        </w:rPr>
        <w:pict>
          <v:shapetype id="_x0000_t32" coordsize="21600,21600" o:spt="32" o:oned="t" path="m,l21600,21600e" filled="f">
            <v:path arrowok="t" fillok="f" o:connecttype="none"/>
            <o:lock v:ext="edit" shapetype="t"/>
          </v:shapetype>
          <v:shape id="_x0000_s1026" type="#_x0000_t32" style="position:absolute;margin-left:149.25pt;margin-top:8.2pt;width:28.5pt;height:0;z-index:251658240" o:connectortype="straight">
            <v:stroke endarrow="block"/>
          </v:shape>
        </w:pict>
      </w:r>
      <w:r w:rsidR="0034545C" w:rsidRPr="007064FC">
        <w:rPr>
          <w:b/>
        </w:rPr>
        <w:t>Q8</w:t>
      </w:r>
      <w:r w:rsidR="0034545C">
        <w:t xml:space="preserve">. </w:t>
      </w:r>
      <w:r w:rsidR="006702EF">
        <w:t>CH</w:t>
      </w:r>
      <w:r w:rsidR="006702EF">
        <w:rPr>
          <w:vertAlign w:val="subscript"/>
        </w:rPr>
        <w:t>3</w:t>
      </w:r>
      <w:r w:rsidR="006702EF">
        <w:t>COOH (</w:t>
      </w:r>
      <w:proofErr w:type="spellStart"/>
      <w:r w:rsidR="006702EF">
        <w:t>aq</w:t>
      </w:r>
      <w:proofErr w:type="spellEnd"/>
      <w:r w:rsidR="006702EF">
        <w:t xml:space="preserve">) + </w:t>
      </w:r>
      <w:proofErr w:type="gramStart"/>
      <w:r>
        <w:t>NaHCO</w:t>
      </w:r>
      <w:r>
        <w:rPr>
          <w:vertAlign w:val="subscript"/>
        </w:rPr>
        <w:t>3</w:t>
      </w:r>
      <w:r>
        <w:t>(</w:t>
      </w:r>
      <w:proofErr w:type="spellStart"/>
      <w:proofErr w:type="gramEnd"/>
      <w:r>
        <w:t>aq</w:t>
      </w:r>
      <w:proofErr w:type="spellEnd"/>
      <w:r>
        <w:t xml:space="preserve">) </w:t>
      </w:r>
      <w:r>
        <w:tab/>
        <w:t>CH</w:t>
      </w:r>
      <w:r>
        <w:rPr>
          <w:vertAlign w:val="subscript"/>
        </w:rPr>
        <w:t>3</w:t>
      </w:r>
      <w:r>
        <w:t>COONa(</w:t>
      </w:r>
      <w:proofErr w:type="spellStart"/>
      <w:r>
        <w:t>aq</w:t>
      </w:r>
      <w:proofErr w:type="spellEnd"/>
      <w:r>
        <w:t>) + CO</w:t>
      </w:r>
      <w:r>
        <w:rPr>
          <w:vertAlign w:val="subscript"/>
        </w:rPr>
        <w:t>2</w:t>
      </w:r>
      <w:r>
        <w:t>(g) + H</w:t>
      </w:r>
      <w:r>
        <w:rPr>
          <w:vertAlign w:val="subscript"/>
        </w:rPr>
        <w:t>2</w:t>
      </w:r>
      <w:r>
        <w:t>O(l)</w:t>
      </w:r>
    </w:p>
    <w:p w:rsidR="005154A5" w:rsidRPr="000F375C" w:rsidRDefault="005154A5" w:rsidP="00FE75C5">
      <w:pPr>
        <w:tabs>
          <w:tab w:val="left" w:pos="2280"/>
        </w:tabs>
      </w:pPr>
    </w:p>
    <w:p w:rsidR="009829F3" w:rsidRDefault="009829F3"/>
    <w:sectPr w:rsidR="009829F3" w:rsidSect="008506D7">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2F522C"/>
    <w:multiLevelType w:val="hybridMultilevel"/>
    <w:tmpl w:val="DD5240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B7D64"/>
    <w:rsid w:val="00011DB4"/>
    <w:rsid w:val="0003147F"/>
    <w:rsid w:val="00056544"/>
    <w:rsid w:val="000B4B62"/>
    <w:rsid w:val="000C4A16"/>
    <w:rsid w:val="000C798D"/>
    <w:rsid w:val="000E24F9"/>
    <w:rsid w:val="000F375C"/>
    <w:rsid w:val="001E6656"/>
    <w:rsid w:val="002132BD"/>
    <w:rsid w:val="002342AA"/>
    <w:rsid w:val="002378B9"/>
    <w:rsid w:val="0027222F"/>
    <w:rsid w:val="00296C12"/>
    <w:rsid w:val="002D4F84"/>
    <w:rsid w:val="0031410F"/>
    <w:rsid w:val="0034545C"/>
    <w:rsid w:val="003817C5"/>
    <w:rsid w:val="00393E1A"/>
    <w:rsid w:val="003F7265"/>
    <w:rsid w:val="00425B37"/>
    <w:rsid w:val="0042693B"/>
    <w:rsid w:val="00436CCA"/>
    <w:rsid w:val="00467E91"/>
    <w:rsid w:val="00494D73"/>
    <w:rsid w:val="005154A5"/>
    <w:rsid w:val="00530A95"/>
    <w:rsid w:val="00567D0F"/>
    <w:rsid w:val="0065522E"/>
    <w:rsid w:val="00663AD4"/>
    <w:rsid w:val="006702EF"/>
    <w:rsid w:val="006874E6"/>
    <w:rsid w:val="0069523A"/>
    <w:rsid w:val="006A2AEC"/>
    <w:rsid w:val="006B6F5D"/>
    <w:rsid w:val="006F00E1"/>
    <w:rsid w:val="0070129A"/>
    <w:rsid w:val="007064FC"/>
    <w:rsid w:val="00731D38"/>
    <w:rsid w:val="00746B96"/>
    <w:rsid w:val="00746BB0"/>
    <w:rsid w:val="00746C33"/>
    <w:rsid w:val="007C38D5"/>
    <w:rsid w:val="007E2762"/>
    <w:rsid w:val="007E58F0"/>
    <w:rsid w:val="008506D7"/>
    <w:rsid w:val="0087311F"/>
    <w:rsid w:val="008C14B4"/>
    <w:rsid w:val="008E081F"/>
    <w:rsid w:val="008F66D3"/>
    <w:rsid w:val="008F7E6B"/>
    <w:rsid w:val="00917B0B"/>
    <w:rsid w:val="00950595"/>
    <w:rsid w:val="009829F3"/>
    <w:rsid w:val="009A0FC1"/>
    <w:rsid w:val="009E2C9F"/>
    <w:rsid w:val="009F2803"/>
    <w:rsid w:val="00A55C26"/>
    <w:rsid w:val="00A6341D"/>
    <w:rsid w:val="00A801E4"/>
    <w:rsid w:val="00A96CA4"/>
    <w:rsid w:val="00B221D6"/>
    <w:rsid w:val="00BB137E"/>
    <w:rsid w:val="00BB42BC"/>
    <w:rsid w:val="00C123B4"/>
    <w:rsid w:val="00CA5C6D"/>
    <w:rsid w:val="00CB39DE"/>
    <w:rsid w:val="00CD446A"/>
    <w:rsid w:val="00CE0707"/>
    <w:rsid w:val="00CE32DB"/>
    <w:rsid w:val="00CF7E9E"/>
    <w:rsid w:val="00D001D4"/>
    <w:rsid w:val="00D2573E"/>
    <w:rsid w:val="00D525E0"/>
    <w:rsid w:val="00D80186"/>
    <w:rsid w:val="00DC4F48"/>
    <w:rsid w:val="00DE1609"/>
    <w:rsid w:val="00DE47DE"/>
    <w:rsid w:val="00DF7FB6"/>
    <w:rsid w:val="00E02695"/>
    <w:rsid w:val="00E02DA0"/>
    <w:rsid w:val="00E24559"/>
    <w:rsid w:val="00EB7D64"/>
    <w:rsid w:val="00EE6F76"/>
    <w:rsid w:val="00F2521B"/>
    <w:rsid w:val="00F52E7D"/>
    <w:rsid w:val="00F5493C"/>
    <w:rsid w:val="00F71733"/>
    <w:rsid w:val="00FC53DD"/>
    <w:rsid w:val="00FE758E"/>
    <w:rsid w:val="00FE75C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6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4F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17B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B0B"/>
    <w:rPr>
      <w:rFonts w:ascii="Tahoma" w:hAnsi="Tahoma" w:cs="Tahoma"/>
      <w:sz w:val="16"/>
      <w:szCs w:val="16"/>
    </w:rPr>
  </w:style>
  <w:style w:type="paragraph" w:styleId="ListParagraph">
    <w:name w:val="List Paragraph"/>
    <w:basedOn w:val="Normal"/>
    <w:uiPriority w:val="34"/>
    <w:qFormat/>
    <w:rsid w:val="000E24F9"/>
    <w:pPr>
      <w:ind w:left="720"/>
      <w:contextualSpacing/>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9</Pages>
  <Words>306</Words>
  <Characters>1748</Characters>
  <Application>Microsoft Office Word</Application>
  <DocSecurity>0</DocSecurity>
  <Lines>14</Lines>
  <Paragraphs>4</Paragraphs>
  <ScaleCrop>false</ScaleCrop>
  <Company/>
  <LinksUpToDate>false</LinksUpToDate>
  <CharactersWithSpaces>2050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94</cp:revision>
  <dcterms:created xsi:type="dcterms:W3CDTF">2018-05-20T08:52:00Z</dcterms:created>
  <dcterms:modified xsi:type="dcterms:W3CDTF">2018-05-20T13:10:00Z</dcterms:modified>
</cp:coreProperties>
</file>